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9399" w14:textId="4529F976" w:rsidR="00D84907" w:rsidRPr="00912FF4" w:rsidRDefault="00D84907" w:rsidP="00560762">
      <w:pPr>
        <w:pStyle w:val="Header"/>
        <w:rPr>
          <w:rFonts w:ascii="Arial Narrow" w:hAnsi="Arial Narrow"/>
          <w:sz w:val="40"/>
        </w:rPr>
      </w:pPr>
      <w:r w:rsidRPr="00912FF4">
        <w:rPr>
          <w:rFonts w:ascii="Arial Narrow" w:hAnsi="Arial Narrow"/>
          <w:sz w:val="40"/>
        </w:rPr>
        <w:t>PRESS RELEASE</w:t>
      </w:r>
    </w:p>
    <w:p w14:paraId="7653F383" w14:textId="77777777" w:rsidR="00FA5019" w:rsidRPr="00912FF4" w:rsidRDefault="00FA5019" w:rsidP="00560762">
      <w:pPr>
        <w:pStyle w:val="Header"/>
        <w:rPr>
          <w:rFonts w:ascii="Arial Narrow" w:hAnsi="Arial Narrow"/>
          <w:sz w:val="40"/>
        </w:rPr>
      </w:pPr>
    </w:p>
    <w:p w14:paraId="31FE43B4" w14:textId="64FB4933" w:rsidR="00D84907" w:rsidRPr="00086B09" w:rsidRDefault="00841AD7" w:rsidP="00560762">
      <w:pPr>
        <w:pStyle w:val="Header"/>
        <w:rPr>
          <w:rFonts w:ascii="Arial Narrow" w:eastAsia="MS Gothic" w:hAnsi="Arial Narrow"/>
          <w:b/>
          <w:sz w:val="23"/>
          <w:szCs w:val="23"/>
        </w:rPr>
      </w:pPr>
      <w:r w:rsidRPr="00912FF4">
        <w:rPr>
          <w:rFonts w:ascii="Arial Narrow" w:eastAsia="MS Gothic" w:hAnsi="Arial Narrow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0EADA" wp14:editId="24A2F75D">
                <wp:simplePos x="0" y="0"/>
                <wp:positionH relativeFrom="margin">
                  <wp:posOffset>-68580</wp:posOffset>
                </wp:positionH>
                <wp:positionV relativeFrom="paragraph">
                  <wp:posOffset>681355</wp:posOffset>
                </wp:positionV>
                <wp:extent cx="5867400" cy="14605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AD8C" w14:textId="77777777" w:rsidR="00841AD7" w:rsidRPr="00543AF9" w:rsidRDefault="00841AD7" w:rsidP="00841AD7">
                            <w:pPr>
                              <w:pStyle w:val="Header"/>
                              <w:rPr>
                                <w:rFonts w:ascii="Arial Narrow" w:eastAsia="MS Gothic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543AF9">
                              <w:rPr>
                                <w:rFonts w:ascii="Arial Narrow" w:eastAsia="MS Gothic" w:hAnsi="Arial Narrow"/>
                                <w:b/>
                                <w:sz w:val="24"/>
                                <w:szCs w:val="24"/>
                              </w:rPr>
                              <w:t xml:space="preserve">Band: </w:t>
                            </w:r>
                            <w:proofErr w:type="spellStart"/>
                            <w:r w:rsidRPr="00543AF9">
                              <w:rPr>
                                <w:rFonts w:ascii="Arial Narrow" w:eastAsia="MS Gothic" w:hAnsi="Arial Narrow"/>
                                <w:b/>
                                <w:sz w:val="24"/>
                                <w:szCs w:val="24"/>
                              </w:rPr>
                              <w:t>Yotam</w:t>
                            </w:r>
                            <w:proofErr w:type="spellEnd"/>
                            <w:r w:rsidRPr="00543AF9">
                              <w:rPr>
                                <w:rFonts w:ascii="Arial Narrow" w:eastAsia="MS Gothic" w:hAnsi="Arial Narrow"/>
                                <w:b/>
                                <w:sz w:val="24"/>
                                <w:szCs w:val="24"/>
                              </w:rPr>
                              <w:t xml:space="preserve"> Silberstein (guitar), Yasushi Nakamura (bass), Keita Ogawa (percussion), Adam Platt (piano), Dana Leong (cello), Billy Drummond (cymbals and drums)  </w:t>
                            </w:r>
                          </w:p>
                          <w:p w14:paraId="499CA84E" w14:textId="77777777" w:rsidR="00841AD7" w:rsidRPr="0008679C" w:rsidRDefault="00841AD7" w:rsidP="00841AD7">
                            <w:pPr>
                              <w:pStyle w:val="Header"/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61D54D4A" w14:textId="77777777" w:rsidR="00841AD7" w:rsidRPr="0008679C" w:rsidRDefault="00841AD7" w:rsidP="00841AD7">
                            <w:pPr>
                              <w:pStyle w:val="Header"/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0"/>
                              </w:rPr>
                              <w:t>Label</w:t>
                            </w:r>
                            <w:r w:rsidRPr="0008679C"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79C">
                              <w:rPr>
                                <w:rFonts w:ascii="Arial Narrow" w:eastAsia="MS Gothic" w:hAnsi="Arial Narrow"/>
                                <w:sz w:val="20"/>
                                <w:szCs w:val="20"/>
                              </w:rPr>
                              <w:t>NOA Records</w:t>
                            </w:r>
                          </w:p>
                          <w:p w14:paraId="4F02E97F" w14:textId="77777777" w:rsidR="00841AD7" w:rsidRPr="0008679C" w:rsidRDefault="00841AD7" w:rsidP="00841AD7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0"/>
                              </w:rPr>
                              <w:t>Genre</w:t>
                            </w:r>
                            <w:r w:rsidRPr="0008679C"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79C">
                              <w:rPr>
                                <w:rFonts w:ascii="Arial Narrow" w:eastAsia="MS Gothic" w:hAnsi="Arial Narrow"/>
                                <w:sz w:val="20"/>
                                <w:szCs w:val="20"/>
                              </w:rPr>
                              <w:t>Jazz, World, Folk, Vocals</w:t>
                            </w:r>
                          </w:p>
                          <w:p w14:paraId="3DC49044" w14:textId="69DBD647" w:rsidR="00841AD7" w:rsidRPr="0008679C" w:rsidRDefault="00841AD7" w:rsidP="00841AD7">
                            <w:pPr>
                              <w:pStyle w:val="Header"/>
                              <w:rPr>
                                <w:rFonts w:ascii="Arial Narrow" w:eastAsia="MS Gothic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hyperlink r:id="rId4" w:history="1">
                              <w:r w:rsidRPr="00CC6943">
                                <w:rPr>
                                  <w:rStyle w:val="Hyperlink"/>
                                  <w:rFonts w:ascii="Arial Narrow" w:eastAsia="MS Gothic" w:hAnsi="Arial Narrow"/>
                                  <w:b/>
                                  <w:sz w:val="20"/>
                                  <w:szCs w:val="20"/>
                                </w:rPr>
                                <w:t>tessa@tessasouter.com</w:t>
                              </w:r>
                            </w:hyperlink>
                            <w:r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0"/>
                              </w:rPr>
                              <w:t xml:space="preserve"> 917-903-7761</w:t>
                            </w:r>
                            <w:r w:rsidRPr="0008679C">
                              <w:rPr>
                                <w:rFonts w:ascii="Arial Narrow" w:eastAsia="MS Gothic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DF6675" w14:textId="77777777" w:rsidR="00841AD7" w:rsidRDefault="00841AD7" w:rsidP="00841AD7">
                            <w:pPr>
                              <w:pStyle w:val="Header"/>
                              <w:rPr>
                                <w:rFonts w:ascii="Arial Narrow" w:eastAsia="MS Gothic" w:hAnsi="Arial Narrow"/>
                                <w:sz w:val="20"/>
                                <w:szCs w:val="20"/>
                              </w:rPr>
                            </w:pPr>
                            <w:r w:rsidRPr="0008679C"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0"/>
                              </w:rPr>
                              <w:t>gh</w:t>
                            </w:r>
                            <w:r w:rsidRPr="0008679C"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0"/>
                              </w:rPr>
                              <w:t xml:space="preserve"> resolutio</w:t>
                            </w:r>
                            <w:r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0"/>
                              </w:rPr>
                              <w:t>n cover art/photographs</w:t>
                            </w:r>
                            <w:r w:rsidRPr="0008679C"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4DC6">
                              <w:rPr>
                                <w:rFonts w:ascii="Arial Narrow" w:eastAsia="MS Gothic" w:hAnsi="Arial Narrow"/>
                                <w:sz w:val="20"/>
                                <w:szCs w:val="20"/>
                              </w:rPr>
                              <w:t>http://tessasouter.com/hi-res-pictures/</w:t>
                            </w:r>
                            <w:r w:rsidRPr="0008679C">
                              <w:rPr>
                                <w:rFonts w:ascii="Arial Narrow" w:eastAsia="MS Gothic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6A639A" w14:textId="77777777" w:rsidR="00841AD7" w:rsidRPr="0008679C" w:rsidRDefault="00841AD7" w:rsidP="00841AD7">
                            <w:pPr>
                              <w:pStyle w:val="Header"/>
                              <w:rPr>
                                <w:rFonts w:ascii="Arial Narrow" w:eastAsia="MS Gothic" w:hAnsi="Arial Narrow"/>
                                <w:sz w:val="20"/>
                                <w:szCs w:val="20"/>
                              </w:rPr>
                            </w:pPr>
                            <w:r w:rsidRPr="00694DC6">
                              <w:rPr>
                                <w:rFonts w:ascii="Arial Narrow" w:eastAsia="MS Gothic" w:hAnsi="Arial Narrow"/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>
                              <w:rPr>
                                <w:rFonts w:ascii="Arial Narrow" w:eastAsia="MS Gothic" w:hAnsi="Arial Narrow"/>
                                <w:sz w:val="20"/>
                                <w:szCs w:val="20"/>
                              </w:rPr>
                              <w:t xml:space="preserve"> www.tessasouter.com</w:t>
                            </w:r>
                          </w:p>
                          <w:p w14:paraId="257C07A1" w14:textId="77777777" w:rsidR="00841AD7" w:rsidRPr="00560762" w:rsidRDefault="00841AD7" w:rsidP="00841AD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0EA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53.65pt;width:462pt;height:1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">
                <v:textbox>
                  <w:txbxContent>
                    <w:p w14:paraId="41E6AD8C" w14:textId="77777777" w:rsidR="00841AD7" w:rsidRPr="00543AF9" w:rsidRDefault="00841AD7" w:rsidP="00841AD7">
                      <w:pPr>
                        <w:pStyle w:val="Header"/>
                        <w:rPr>
                          <w:rFonts w:ascii="Arial Narrow" w:eastAsia="MS Gothic" w:hAnsi="Arial Narrow"/>
                          <w:b/>
                          <w:sz w:val="24"/>
                          <w:szCs w:val="24"/>
                        </w:rPr>
                      </w:pPr>
                      <w:r w:rsidRPr="00543AF9">
                        <w:rPr>
                          <w:rFonts w:ascii="Arial Narrow" w:eastAsia="MS Gothic" w:hAnsi="Arial Narrow"/>
                          <w:b/>
                          <w:sz w:val="24"/>
                          <w:szCs w:val="24"/>
                        </w:rPr>
                        <w:t xml:space="preserve">Band: </w:t>
                      </w:r>
                      <w:proofErr w:type="spellStart"/>
                      <w:r w:rsidRPr="00543AF9">
                        <w:rPr>
                          <w:rFonts w:ascii="Arial Narrow" w:eastAsia="MS Gothic" w:hAnsi="Arial Narrow"/>
                          <w:b/>
                          <w:sz w:val="24"/>
                          <w:szCs w:val="24"/>
                        </w:rPr>
                        <w:t>Yotam</w:t>
                      </w:r>
                      <w:proofErr w:type="spellEnd"/>
                      <w:r w:rsidRPr="00543AF9">
                        <w:rPr>
                          <w:rFonts w:ascii="Arial Narrow" w:eastAsia="MS Gothic" w:hAnsi="Arial Narrow"/>
                          <w:b/>
                          <w:sz w:val="24"/>
                          <w:szCs w:val="24"/>
                        </w:rPr>
                        <w:t xml:space="preserve"> Silberstein (guitar), Yasushi Nakamura (bass), Keita Ogawa (percussion), Adam Platt (piano), Dana Leong (cello), Billy Drummond (cymbals and drums)  </w:t>
                      </w:r>
                    </w:p>
                    <w:p w14:paraId="499CA84E" w14:textId="77777777" w:rsidR="00841AD7" w:rsidRPr="0008679C" w:rsidRDefault="00841AD7" w:rsidP="00841AD7">
                      <w:pPr>
                        <w:pStyle w:val="Header"/>
                        <w:rPr>
                          <w:rFonts w:ascii="Arial Narrow" w:eastAsia="MS Gothic" w:hAnsi="Arial Narrow"/>
                          <w:b/>
                          <w:sz w:val="20"/>
                          <w:szCs w:val="24"/>
                        </w:rPr>
                      </w:pPr>
                    </w:p>
                    <w:p w14:paraId="61D54D4A" w14:textId="77777777" w:rsidR="00841AD7" w:rsidRPr="0008679C" w:rsidRDefault="00841AD7" w:rsidP="00841AD7">
                      <w:pPr>
                        <w:pStyle w:val="Header"/>
                        <w:rPr>
                          <w:rFonts w:ascii="Arial Narrow" w:eastAsia="MS Gothic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MS Gothic" w:hAnsi="Arial Narrow"/>
                          <w:b/>
                          <w:sz w:val="20"/>
                          <w:szCs w:val="20"/>
                        </w:rPr>
                        <w:t>Label</w:t>
                      </w:r>
                      <w:r w:rsidRPr="0008679C">
                        <w:rPr>
                          <w:rFonts w:ascii="Arial Narrow" w:eastAsia="MS Gothic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8679C">
                        <w:rPr>
                          <w:rFonts w:ascii="Arial Narrow" w:eastAsia="MS Gothic" w:hAnsi="Arial Narrow"/>
                          <w:sz w:val="20"/>
                          <w:szCs w:val="20"/>
                        </w:rPr>
                        <w:t>NOA Records</w:t>
                      </w:r>
                    </w:p>
                    <w:p w14:paraId="4F02E97F" w14:textId="77777777" w:rsidR="00841AD7" w:rsidRPr="0008679C" w:rsidRDefault="00841AD7" w:rsidP="00841AD7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MS Gothic" w:hAnsi="Arial Narrow"/>
                          <w:b/>
                          <w:sz w:val="20"/>
                          <w:szCs w:val="20"/>
                        </w:rPr>
                        <w:t>Genre</w:t>
                      </w:r>
                      <w:r w:rsidRPr="0008679C">
                        <w:rPr>
                          <w:rFonts w:ascii="Arial Narrow" w:eastAsia="MS Gothic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8679C">
                        <w:rPr>
                          <w:rFonts w:ascii="Arial Narrow" w:eastAsia="MS Gothic" w:hAnsi="Arial Narrow"/>
                          <w:sz w:val="20"/>
                          <w:szCs w:val="20"/>
                        </w:rPr>
                        <w:t>Jazz, World, Folk, Vocals</w:t>
                      </w:r>
                    </w:p>
                    <w:p w14:paraId="3DC49044" w14:textId="69DBD647" w:rsidR="00841AD7" w:rsidRPr="0008679C" w:rsidRDefault="00841AD7" w:rsidP="00841AD7">
                      <w:pPr>
                        <w:pStyle w:val="Header"/>
                        <w:rPr>
                          <w:rFonts w:ascii="Arial Narrow" w:eastAsia="MS Gothic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MS Gothic" w:hAnsi="Arial Narrow"/>
                          <w:b/>
                          <w:sz w:val="20"/>
                          <w:szCs w:val="20"/>
                        </w:rPr>
                        <w:t xml:space="preserve">Contact: </w:t>
                      </w:r>
                      <w:hyperlink r:id="rId5" w:history="1">
                        <w:r w:rsidRPr="00CC6943">
                          <w:rPr>
                            <w:rStyle w:val="Hyperlink"/>
                            <w:rFonts w:ascii="Arial Narrow" w:eastAsia="MS Gothic" w:hAnsi="Arial Narrow"/>
                            <w:b/>
                            <w:sz w:val="20"/>
                            <w:szCs w:val="20"/>
                          </w:rPr>
                          <w:t>tessa@tessasouter.com</w:t>
                        </w:r>
                      </w:hyperlink>
                      <w:r>
                        <w:rPr>
                          <w:rFonts w:ascii="Arial Narrow" w:eastAsia="MS Gothic" w:hAnsi="Arial Narrow"/>
                          <w:b/>
                          <w:sz w:val="20"/>
                          <w:szCs w:val="20"/>
                        </w:rPr>
                        <w:t xml:space="preserve"> 917-903-7761</w:t>
                      </w:r>
                      <w:r w:rsidRPr="0008679C">
                        <w:rPr>
                          <w:rFonts w:ascii="Arial Narrow" w:eastAsia="MS Gothic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DF6675" w14:textId="77777777" w:rsidR="00841AD7" w:rsidRDefault="00841AD7" w:rsidP="00841AD7">
                      <w:pPr>
                        <w:pStyle w:val="Header"/>
                        <w:rPr>
                          <w:rFonts w:ascii="Arial Narrow" w:eastAsia="MS Gothic" w:hAnsi="Arial Narrow"/>
                          <w:sz w:val="20"/>
                          <w:szCs w:val="20"/>
                        </w:rPr>
                      </w:pPr>
                      <w:r w:rsidRPr="0008679C">
                        <w:rPr>
                          <w:rFonts w:ascii="Arial Narrow" w:eastAsia="MS Gothic" w:hAnsi="Arial Narrow"/>
                          <w:b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rFonts w:ascii="Arial Narrow" w:eastAsia="MS Gothic" w:hAnsi="Arial Narrow"/>
                          <w:b/>
                          <w:sz w:val="20"/>
                          <w:szCs w:val="20"/>
                        </w:rPr>
                        <w:t>gh</w:t>
                      </w:r>
                      <w:r w:rsidRPr="0008679C">
                        <w:rPr>
                          <w:rFonts w:ascii="Arial Narrow" w:eastAsia="MS Gothic" w:hAnsi="Arial Narrow"/>
                          <w:b/>
                          <w:sz w:val="20"/>
                          <w:szCs w:val="20"/>
                        </w:rPr>
                        <w:t xml:space="preserve"> resolutio</w:t>
                      </w:r>
                      <w:r>
                        <w:rPr>
                          <w:rFonts w:ascii="Arial Narrow" w:eastAsia="MS Gothic" w:hAnsi="Arial Narrow"/>
                          <w:b/>
                          <w:sz w:val="20"/>
                          <w:szCs w:val="20"/>
                        </w:rPr>
                        <w:t>n cover art/photographs</w:t>
                      </w:r>
                      <w:r w:rsidRPr="0008679C">
                        <w:rPr>
                          <w:rFonts w:ascii="Arial Narrow" w:eastAsia="MS Gothic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94DC6">
                        <w:rPr>
                          <w:rFonts w:ascii="Arial Narrow" w:eastAsia="MS Gothic" w:hAnsi="Arial Narrow"/>
                          <w:sz w:val="20"/>
                          <w:szCs w:val="20"/>
                        </w:rPr>
                        <w:t>http://tessasouter.com/hi-res-pictures/</w:t>
                      </w:r>
                      <w:r w:rsidRPr="0008679C">
                        <w:rPr>
                          <w:rFonts w:ascii="Arial Narrow" w:eastAsia="MS Gothic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6A639A" w14:textId="77777777" w:rsidR="00841AD7" w:rsidRPr="0008679C" w:rsidRDefault="00841AD7" w:rsidP="00841AD7">
                      <w:pPr>
                        <w:pStyle w:val="Header"/>
                        <w:rPr>
                          <w:rFonts w:ascii="Arial Narrow" w:eastAsia="MS Gothic" w:hAnsi="Arial Narrow"/>
                          <w:sz w:val="20"/>
                          <w:szCs w:val="20"/>
                        </w:rPr>
                      </w:pPr>
                      <w:r w:rsidRPr="00694DC6">
                        <w:rPr>
                          <w:rFonts w:ascii="Arial Narrow" w:eastAsia="MS Gothic" w:hAnsi="Arial Narrow"/>
                          <w:b/>
                          <w:sz w:val="20"/>
                          <w:szCs w:val="20"/>
                        </w:rPr>
                        <w:t>Website</w:t>
                      </w:r>
                      <w:r>
                        <w:rPr>
                          <w:rFonts w:ascii="Arial Narrow" w:eastAsia="MS Gothic" w:hAnsi="Arial Narrow"/>
                          <w:sz w:val="20"/>
                          <w:szCs w:val="20"/>
                        </w:rPr>
                        <w:t xml:space="preserve"> www.tessasouter.com</w:t>
                      </w:r>
                    </w:p>
                    <w:p w14:paraId="257C07A1" w14:textId="77777777" w:rsidR="00841AD7" w:rsidRPr="00560762" w:rsidRDefault="00841AD7" w:rsidP="00841AD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0F9" w:rsidRPr="00912FF4">
        <w:rPr>
          <w:rFonts w:ascii="Arial Narrow" w:eastAsia="MS Gothic" w:hAnsi="Arial Narrow"/>
          <w:b/>
          <w:sz w:val="28"/>
          <w:szCs w:val="32"/>
        </w:rPr>
        <w:t xml:space="preserve">Tessa Souter releases new album, </w:t>
      </w:r>
      <w:r w:rsidR="007640F9" w:rsidRPr="00912FF4">
        <w:rPr>
          <w:rFonts w:ascii="Arial Narrow" w:eastAsia="MS Gothic" w:hAnsi="Arial Narrow"/>
          <w:b/>
          <w:i/>
          <w:sz w:val="28"/>
          <w:szCs w:val="32"/>
        </w:rPr>
        <w:t>Picture in Black and White</w:t>
      </w:r>
      <w:r w:rsidR="009C58B5" w:rsidRPr="00912FF4">
        <w:rPr>
          <w:rFonts w:ascii="Arial Narrow" w:eastAsia="MS Gothic" w:hAnsi="Arial Narrow"/>
          <w:b/>
          <w:sz w:val="28"/>
          <w:szCs w:val="32"/>
        </w:rPr>
        <w:t>, inspired by her discovery at age 28 that her birth father was black</w:t>
      </w:r>
    </w:p>
    <w:p w14:paraId="27643F12" w14:textId="05A9FA7D" w:rsidR="00560762" w:rsidRPr="00086B09" w:rsidRDefault="00560762" w:rsidP="00560762">
      <w:pPr>
        <w:pStyle w:val="Header"/>
        <w:rPr>
          <w:rFonts w:ascii="Arial Narrow" w:eastAsia="MS Gothic" w:hAnsi="Arial Narrow"/>
          <w:b/>
          <w:sz w:val="23"/>
          <w:szCs w:val="23"/>
        </w:rPr>
      </w:pPr>
    </w:p>
    <w:p w14:paraId="6A3E81E2" w14:textId="77777777" w:rsidR="00086B09" w:rsidRDefault="00086B09" w:rsidP="00841AD7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</w:pPr>
    </w:p>
    <w:p w14:paraId="3A38E207" w14:textId="60E2D345" w:rsidR="00841AD7" w:rsidRPr="00841AD7" w:rsidRDefault="00841AD7" w:rsidP="00841AD7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  <w:r w:rsidRPr="00841AD7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>“Exploring her mixed heritage, the expat with a penchant for Wayne Shorter raises songs to the level of poetry.” </w:t>
      </w:r>
      <w:r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>Clive Davis, </w:t>
      </w:r>
      <w:r w:rsidRPr="00086B09">
        <w:rPr>
          <w:rFonts w:ascii="Arial Narrow" w:eastAsia="Times New Roman" w:hAnsi="Arial Narrow" w:cs="Times New Roman"/>
          <w:b/>
          <w:bCs/>
          <w:i/>
          <w:iCs/>
          <w:sz w:val="23"/>
          <w:szCs w:val="23"/>
          <w:shd w:val="clear" w:color="auto" w:fill="FFFFFF"/>
        </w:rPr>
        <w:t>TOP TEN JAZZ RECORD OF THE YEAR</w:t>
      </w:r>
      <w:r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>, London Sunday Times magazine </w:t>
      </w:r>
    </w:p>
    <w:p w14:paraId="26F17B89" w14:textId="71A14E1C" w:rsidR="00560762" w:rsidRPr="00086B09" w:rsidRDefault="00560762" w:rsidP="00560762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</w:p>
    <w:p w14:paraId="602B3C2E" w14:textId="2E78F046" w:rsidR="00345D34" w:rsidRPr="00086B09" w:rsidRDefault="00345D34" w:rsidP="00560762">
      <w:pPr>
        <w:spacing w:after="0" w:line="240" w:lineRule="auto"/>
        <w:rPr>
          <w:rFonts w:ascii="Arial Narrow" w:eastAsia="Times New Roman" w:hAnsi="Arial Narrow" w:cs="Times New Roman"/>
          <w:b/>
          <w:bCs/>
          <w:sz w:val="23"/>
          <w:szCs w:val="23"/>
        </w:rPr>
      </w:pPr>
      <w:r w:rsidRPr="00086B09">
        <w:rPr>
          <w:rFonts w:ascii="Arial Narrow" w:eastAsia="Times New Roman" w:hAnsi="Arial Narrow" w:cs="Times New Roman"/>
          <w:sz w:val="23"/>
          <w:szCs w:val="23"/>
        </w:rPr>
        <w:t>“… a masterpiece, both musically and technically</w:t>
      </w:r>
      <w:r w:rsidR="00B657DB">
        <w:rPr>
          <w:rFonts w:ascii="Arial Narrow" w:eastAsia="Times New Roman" w:hAnsi="Arial Narrow" w:cs="Times New Roman"/>
          <w:b/>
          <w:sz w:val="23"/>
          <w:szCs w:val="23"/>
        </w:rPr>
        <w:t>.” </w:t>
      </w:r>
      <w:r w:rsidR="008E649A" w:rsidRPr="00086B09">
        <w:rPr>
          <w:rFonts w:ascii="Arial Narrow" w:eastAsia="Times New Roman" w:hAnsi="Arial Narrow" w:cs="Times New Roman"/>
          <w:b/>
          <w:bCs/>
          <w:sz w:val="23"/>
          <w:szCs w:val="23"/>
        </w:rPr>
        <w:t xml:space="preserve">Tony Andrews, </w:t>
      </w:r>
      <w:proofErr w:type="spellStart"/>
      <w:r w:rsidR="00560762" w:rsidRPr="00086B09">
        <w:rPr>
          <w:rFonts w:ascii="Arial Narrow" w:eastAsia="Times New Roman" w:hAnsi="Arial Narrow" w:cs="Times New Roman"/>
          <w:b/>
          <w:bCs/>
          <w:sz w:val="23"/>
          <w:szCs w:val="23"/>
        </w:rPr>
        <w:t>HiFi</w:t>
      </w:r>
      <w:proofErr w:type="spellEnd"/>
      <w:r w:rsidR="00560762" w:rsidRPr="00086B09">
        <w:rPr>
          <w:rFonts w:ascii="Arial Narrow" w:eastAsia="Times New Roman" w:hAnsi="Arial Narrow" w:cs="Times New Roman"/>
          <w:b/>
          <w:bCs/>
          <w:sz w:val="23"/>
          <w:szCs w:val="23"/>
        </w:rPr>
        <w:t xml:space="preserve"> Answers</w:t>
      </w:r>
      <w:r w:rsidRPr="00086B09">
        <w:rPr>
          <w:rFonts w:ascii="Arial Narrow" w:eastAsia="Times New Roman" w:hAnsi="Arial Narrow" w:cs="Times New Roman"/>
          <w:b/>
          <w:bCs/>
          <w:sz w:val="23"/>
          <w:szCs w:val="23"/>
        </w:rPr>
        <w:t xml:space="preserve"> </w:t>
      </w:r>
    </w:p>
    <w:p w14:paraId="0600B13F" w14:textId="77777777" w:rsidR="00841AD7" w:rsidRPr="00086B09" w:rsidRDefault="00841AD7" w:rsidP="00560762">
      <w:pPr>
        <w:spacing w:after="0" w:line="240" w:lineRule="auto"/>
        <w:rPr>
          <w:rFonts w:ascii="Arial Narrow" w:eastAsia="Times New Roman" w:hAnsi="Arial Narrow" w:cs="Times New Roman"/>
          <w:b/>
          <w:bCs/>
          <w:sz w:val="23"/>
          <w:szCs w:val="23"/>
        </w:rPr>
      </w:pPr>
    </w:p>
    <w:p w14:paraId="31B853D6" w14:textId="32AA0CF8" w:rsidR="00841AD7" w:rsidRPr="00086B09" w:rsidRDefault="00841AD7" w:rsidP="00560762">
      <w:pPr>
        <w:spacing w:after="0" w:line="240" w:lineRule="auto"/>
        <w:rPr>
          <w:rFonts w:ascii="Arial Narrow" w:eastAsia="Times New Roman" w:hAnsi="Arial Narrow" w:cs="Times New Roman"/>
          <w:b/>
          <w:bCs/>
          <w:sz w:val="23"/>
          <w:szCs w:val="23"/>
        </w:rPr>
      </w:pPr>
      <w:r w:rsidRPr="00086B09">
        <w:rPr>
          <w:rFonts w:ascii="Arial Narrow" w:eastAsia="Times New Roman" w:hAnsi="Arial Narrow" w:cs="Times New Roman"/>
          <w:bCs/>
          <w:sz w:val="23"/>
          <w:szCs w:val="23"/>
        </w:rPr>
        <w:t>“A masterpiece</w:t>
      </w:r>
      <w:r w:rsidR="00A752AB">
        <w:rPr>
          <w:rFonts w:ascii="Arial Narrow" w:eastAsia="Times New Roman" w:hAnsi="Arial Narrow" w:cs="Times New Roman"/>
          <w:bCs/>
          <w:sz w:val="23"/>
          <w:szCs w:val="23"/>
        </w:rPr>
        <w:t>.</w:t>
      </w:r>
      <w:r w:rsidRPr="00086B09">
        <w:rPr>
          <w:rFonts w:ascii="Arial Narrow" w:eastAsia="Times New Roman" w:hAnsi="Arial Narrow" w:cs="Times New Roman"/>
          <w:bCs/>
          <w:sz w:val="23"/>
          <w:szCs w:val="23"/>
        </w:rPr>
        <w:t>”</w:t>
      </w:r>
      <w:r w:rsidR="00086B09" w:rsidRPr="00086B09">
        <w:rPr>
          <w:rFonts w:ascii="Arial Narrow" w:eastAsia="Times New Roman" w:hAnsi="Arial Narrow" w:cs="Times New Roman"/>
          <w:b/>
          <w:bCs/>
          <w:sz w:val="23"/>
          <w:szCs w:val="23"/>
        </w:rPr>
        <w:t xml:space="preserve"> Jack Garn</w:t>
      </w:r>
      <w:r w:rsidRPr="00086B09">
        <w:rPr>
          <w:rFonts w:ascii="Arial Narrow" w:eastAsia="Times New Roman" w:hAnsi="Arial Narrow" w:cs="Times New Roman"/>
          <w:b/>
          <w:bCs/>
          <w:sz w:val="23"/>
          <w:szCs w:val="23"/>
        </w:rPr>
        <w:t>er, Rochester Democrat and Chronicle</w:t>
      </w:r>
    </w:p>
    <w:p w14:paraId="0786AB37" w14:textId="1431F58A" w:rsidR="00560762" w:rsidRPr="00086B09" w:rsidRDefault="00560762" w:rsidP="00560762">
      <w:pPr>
        <w:spacing w:after="0" w:line="240" w:lineRule="auto"/>
        <w:rPr>
          <w:rFonts w:ascii="Arial Narrow" w:eastAsia="Times New Roman" w:hAnsi="Arial Narrow" w:cs="Times New Roman"/>
          <w:b/>
          <w:sz w:val="23"/>
          <w:szCs w:val="23"/>
        </w:rPr>
      </w:pPr>
    </w:p>
    <w:p w14:paraId="2DCBC446" w14:textId="783D014D" w:rsidR="00841AD7" w:rsidRPr="00086B09" w:rsidRDefault="00841AD7" w:rsidP="00841AD7">
      <w:pPr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</w:pPr>
      <w:r w:rsidRPr="00086B09">
        <w:rPr>
          <w:rFonts w:ascii="Arial Narrow" w:eastAsia="Times New Roman" w:hAnsi="Arial Narrow"/>
          <w:sz w:val="23"/>
          <w:szCs w:val="23"/>
          <w:shd w:val="clear" w:color="auto" w:fill="FFFFFF"/>
        </w:rPr>
        <w:t xml:space="preserve"> </w:t>
      </w:r>
      <w:r w:rsidRPr="00086B09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>“Souter’s expressive warmth, impassioned eloquence an</w:t>
      </w:r>
      <w:r w:rsidR="00086B09" w:rsidRPr="00086B09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>d unfailingly beautiful timbre </w:t>
      </w:r>
      <w:r w:rsidRPr="00086B09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 xml:space="preserve">are an ever-present backdrop to this singularly powerful collection . . . </w:t>
      </w:r>
      <w:r w:rsidR="00086B09" w:rsidRPr="00086B09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 xml:space="preserve">[it is] </w:t>
      </w:r>
      <w:r w:rsidRPr="00086B09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>impossible not to be transfixed by the inventiveness and potency of Souter’s artistry.” </w:t>
      </w:r>
      <w:r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 xml:space="preserve">4 out of 4 stars, Peter Quinn, </w:t>
      </w:r>
      <w:proofErr w:type="spellStart"/>
      <w:r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>Jazzwise</w:t>
      </w:r>
      <w:proofErr w:type="spellEnd"/>
      <w:r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 xml:space="preserve"> magazine</w:t>
      </w:r>
    </w:p>
    <w:p w14:paraId="33E0F610" w14:textId="544BE4AA" w:rsidR="00841AD7" w:rsidRPr="00086B09" w:rsidRDefault="00841AD7" w:rsidP="00841AD7">
      <w:pPr>
        <w:spacing w:after="0" w:line="240" w:lineRule="auto"/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</w:pPr>
      <w:r w:rsidRPr="00841AD7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 xml:space="preserve">“Rarely do vocal CDs leave such a strong impact after a single hearing. This is an easy choice for </w:t>
      </w:r>
      <w:r w:rsidR="00D86BCF" w:rsidRPr="00086B09">
        <w:rPr>
          <w:rFonts w:ascii="Arial Narrow" w:eastAsia="Times New Roman" w:hAnsi="Arial Narrow" w:cs="Times New Roman"/>
          <w:sz w:val="23"/>
          <w:szCs w:val="23"/>
        </w:rPr>
        <w:t>Top Vocal Jazz CD of 2018</w:t>
      </w:r>
      <w:r w:rsidRPr="00841AD7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>.” </w:t>
      </w:r>
      <w:r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>Ken Dryden, New York Jazz Record</w:t>
      </w:r>
    </w:p>
    <w:p w14:paraId="639C73AF" w14:textId="77777777" w:rsidR="00841AD7" w:rsidRPr="00841AD7" w:rsidRDefault="00841AD7" w:rsidP="00841AD7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</w:p>
    <w:p w14:paraId="33440268" w14:textId="0C55FCA1" w:rsidR="00841AD7" w:rsidRDefault="00086B09" w:rsidP="00314472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  <w:r w:rsidRPr="00086B09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 xml:space="preserve">“A </w:t>
      </w:r>
      <w:r w:rsidR="00841AD7" w:rsidRPr="00841AD7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>remarkable journey to the interior of the human heart.” </w:t>
      </w:r>
      <w:r w:rsidR="00841AD7"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 xml:space="preserve">Victor L. </w:t>
      </w:r>
      <w:proofErr w:type="spellStart"/>
      <w:r w:rsidR="00841AD7"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>Schermer</w:t>
      </w:r>
      <w:proofErr w:type="spellEnd"/>
      <w:r w:rsidR="00841AD7"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 xml:space="preserve">, </w:t>
      </w:r>
      <w:proofErr w:type="spellStart"/>
      <w:r w:rsidR="00841AD7"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>AllAboutJazz</w:t>
      </w:r>
      <w:proofErr w:type="spellEnd"/>
    </w:p>
    <w:p w14:paraId="0C7EF92A" w14:textId="77777777" w:rsidR="00CA70E3" w:rsidRPr="00086B09" w:rsidRDefault="00CA70E3" w:rsidP="00314472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</w:p>
    <w:p w14:paraId="7B193A33" w14:textId="4810EF00" w:rsidR="00841AD7" w:rsidRPr="00086B09" w:rsidRDefault="00841AD7" w:rsidP="00841AD7">
      <w:pPr>
        <w:rPr>
          <w:rFonts w:ascii="Arial Narrow" w:eastAsia="Times New Roman" w:hAnsi="Arial Narrow" w:cs="Times New Roman"/>
          <w:b/>
          <w:sz w:val="23"/>
          <w:szCs w:val="23"/>
        </w:rPr>
      </w:pPr>
      <w:r w:rsidRPr="00086B09">
        <w:rPr>
          <w:rFonts w:ascii="Arial Narrow" w:eastAsia="Times New Roman" w:hAnsi="Arial Narrow" w:cs="Times New Roman"/>
          <w:sz w:val="23"/>
          <w:szCs w:val="23"/>
        </w:rPr>
        <w:t xml:space="preserve">“Top Vocal Jazz CD of 2018.” </w:t>
      </w:r>
      <w:r w:rsidRPr="00086B09">
        <w:rPr>
          <w:rFonts w:ascii="Arial Narrow" w:eastAsia="Times New Roman" w:hAnsi="Arial Narrow" w:cs="Times New Roman"/>
          <w:b/>
          <w:sz w:val="23"/>
          <w:szCs w:val="23"/>
        </w:rPr>
        <w:t>W Royal Stokes, NPR Critics Poll</w:t>
      </w:r>
    </w:p>
    <w:p w14:paraId="16F737D4" w14:textId="77777777" w:rsidR="00841AD7" w:rsidRPr="00086B09" w:rsidRDefault="00841AD7" w:rsidP="00841AD7">
      <w:pPr>
        <w:spacing w:after="0" w:line="240" w:lineRule="auto"/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</w:pPr>
      <w:r w:rsidRPr="00841AD7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>“A beautiful, spiritual album. . . </w:t>
      </w:r>
      <w:r w:rsidRPr="00086B09">
        <w:rPr>
          <w:rFonts w:ascii="Arial Narrow" w:eastAsia="Times New Roman" w:hAnsi="Arial Narrow" w:cs="Times New Roman"/>
          <w:i/>
          <w:iCs/>
          <w:sz w:val="23"/>
          <w:szCs w:val="23"/>
          <w:shd w:val="clear" w:color="auto" w:fill="FFFFFF"/>
        </w:rPr>
        <w:t>Picture in Black and White</w:t>
      </w:r>
      <w:r w:rsidRPr="00841AD7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> feels like the kind of journey saxophonist Wayne Shorter has taken us on with albums such as </w:t>
      </w:r>
      <w:proofErr w:type="spellStart"/>
      <w:r w:rsidRPr="00086B09">
        <w:rPr>
          <w:rFonts w:ascii="Arial Narrow" w:eastAsia="Times New Roman" w:hAnsi="Arial Narrow" w:cs="Times New Roman"/>
          <w:i/>
          <w:iCs/>
          <w:sz w:val="23"/>
          <w:szCs w:val="23"/>
          <w:shd w:val="clear" w:color="auto" w:fill="FFFFFF"/>
        </w:rPr>
        <w:t>JuJu</w:t>
      </w:r>
      <w:proofErr w:type="spellEnd"/>
      <w:r w:rsidRPr="00841AD7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> and </w:t>
      </w:r>
      <w:r w:rsidRPr="00086B09">
        <w:rPr>
          <w:rFonts w:ascii="Arial Narrow" w:eastAsia="Times New Roman" w:hAnsi="Arial Narrow" w:cs="Times New Roman"/>
          <w:i/>
          <w:iCs/>
          <w:sz w:val="23"/>
          <w:szCs w:val="23"/>
          <w:shd w:val="clear" w:color="auto" w:fill="FFFFFF"/>
        </w:rPr>
        <w:t>The Soothsayer.</w:t>
      </w:r>
      <w:r w:rsidRPr="00841AD7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>” </w:t>
      </w:r>
      <w:r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 xml:space="preserve">Marc Myers, </w:t>
      </w:r>
      <w:proofErr w:type="spellStart"/>
      <w:r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>JazzWax</w:t>
      </w:r>
      <w:proofErr w:type="spellEnd"/>
    </w:p>
    <w:p w14:paraId="6965F2FF" w14:textId="77777777" w:rsidR="00086B09" w:rsidRPr="00086B09" w:rsidRDefault="00086B09" w:rsidP="00841AD7">
      <w:pPr>
        <w:spacing w:after="0" w:line="240" w:lineRule="auto"/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</w:pPr>
    </w:p>
    <w:p w14:paraId="06403CB7" w14:textId="77777777" w:rsidR="00086B09" w:rsidRPr="00086B09" w:rsidRDefault="00086B09" w:rsidP="00086B09">
      <w:pPr>
        <w:spacing w:after="0" w:line="240" w:lineRule="auto"/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</w:pPr>
      <w:r w:rsidRPr="00086B09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>“The truth may not set you free, but it can create beautiful, tragic magic.”</w:t>
      </w:r>
      <w:r w:rsidRPr="00086B09">
        <w:rPr>
          <w:rFonts w:ascii="Arial Narrow" w:eastAsia="Times New Roman" w:hAnsi="Arial Narrow" w:cs="Times New Roman"/>
          <w:b/>
          <w:bCs/>
          <w:i/>
          <w:iCs/>
          <w:sz w:val="23"/>
          <w:szCs w:val="23"/>
          <w:shd w:val="clear" w:color="auto" w:fill="FFFFFF"/>
        </w:rPr>
        <w:t xml:space="preserve"> BEST VOCAL DISC OF </w:t>
      </w:r>
      <w:proofErr w:type="gramStart"/>
      <w:r w:rsidRPr="00086B09">
        <w:rPr>
          <w:rFonts w:ascii="Arial Narrow" w:eastAsia="Times New Roman" w:hAnsi="Arial Narrow" w:cs="Times New Roman"/>
          <w:b/>
          <w:bCs/>
          <w:i/>
          <w:iCs/>
          <w:sz w:val="23"/>
          <w:szCs w:val="23"/>
          <w:shd w:val="clear" w:color="auto" w:fill="FFFFFF"/>
        </w:rPr>
        <w:t>2018</w:t>
      </w:r>
      <w:r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>,  Jay</w:t>
      </w:r>
      <w:proofErr w:type="gramEnd"/>
      <w:r w:rsidRPr="00086B09"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  <w:t xml:space="preserve"> Hunter. WVCR 88.8 FM</w:t>
      </w:r>
    </w:p>
    <w:p w14:paraId="5B87225F" w14:textId="77777777" w:rsidR="00086B09" w:rsidRPr="00086B09" w:rsidRDefault="00086B09" w:rsidP="00086B09">
      <w:pPr>
        <w:spacing w:after="0" w:line="240" w:lineRule="auto"/>
        <w:rPr>
          <w:rFonts w:ascii="Arial Narrow" w:eastAsia="Times New Roman" w:hAnsi="Arial Narrow" w:cs="Times New Roman"/>
          <w:b/>
          <w:bCs/>
          <w:sz w:val="23"/>
          <w:szCs w:val="23"/>
          <w:shd w:val="clear" w:color="auto" w:fill="FFFFFF"/>
        </w:rPr>
      </w:pPr>
    </w:p>
    <w:p w14:paraId="3A5EA25A" w14:textId="77777777" w:rsidR="00086B09" w:rsidRPr="00086B09" w:rsidRDefault="00086B09" w:rsidP="00086B09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  <w:r w:rsidRPr="00086B09">
        <w:rPr>
          <w:rFonts w:ascii="Arial Narrow" w:eastAsia="Times New Roman" w:hAnsi="Arial Narrow" w:cs="Times New Roman"/>
          <w:sz w:val="23"/>
          <w:szCs w:val="23"/>
          <w:shd w:val="clear" w:color="auto" w:fill="FFFFFF"/>
        </w:rPr>
        <w:t xml:space="preserve">“She has distinguished herself a jazz pioneer exploring the nether corners of the genre, often smashing preconceptions and expectations on recordings . . .  one of the most inventive musicians singing. Bravo!” </w:t>
      </w:r>
      <w:r w:rsidRPr="00086B09">
        <w:rPr>
          <w:rFonts w:ascii="Arial Narrow" w:eastAsia="Times New Roman" w:hAnsi="Arial Narrow" w:cs="Times New Roman"/>
          <w:b/>
          <w:sz w:val="23"/>
          <w:szCs w:val="23"/>
          <w:shd w:val="clear" w:color="auto" w:fill="FFFFFF"/>
        </w:rPr>
        <w:t xml:space="preserve">Michael C. Bailey, </w:t>
      </w:r>
      <w:proofErr w:type="spellStart"/>
      <w:r w:rsidRPr="00086B09">
        <w:rPr>
          <w:rFonts w:ascii="Arial Narrow" w:eastAsia="Times New Roman" w:hAnsi="Arial Narrow" w:cs="Times New Roman"/>
          <w:b/>
          <w:sz w:val="23"/>
          <w:szCs w:val="23"/>
          <w:shd w:val="clear" w:color="auto" w:fill="FFFFFF"/>
        </w:rPr>
        <w:t>AllAboutJazz</w:t>
      </w:r>
      <w:proofErr w:type="spellEnd"/>
    </w:p>
    <w:p w14:paraId="77271DA6" w14:textId="77777777" w:rsidR="00086B09" w:rsidRPr="00086B09" w:rsidRDefault="00086B09" w:rsidP="00841AD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shd w:val="clear" w:color="auto" w:fill="FFFFFF"/>
        </w:rPr>
      </w:pPr>
    </w:p>
    <w:p w14:paraId="32A95BB9" w14:textId="3576B5A3" w:rsidR="00086B09" w:rsidRDefault="00086B09" w:rsidP="00841AD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shd w:val="clear" w:color="auto" w:fill="FFFFFF"/>
        </w:rPr>
      </w:pPr>
      <w:r w:rsidRPr="00086B09">
        <w:rPr>
          <w:rFonts w:ascii="Arial Narrow" w:eastAsia="Times New Roman" w:hAnsi="Arial Narrow" w:cs="Times New Roman"/>
          <w:b/>
          <w:bCs/>
          <w:sz w:val="24"/>
          <w:szCs w:val="24"/>
          <w:shd w:val="clear" w:color="auto" w:fill="FFFFFF"/>
        </w:rPr>
        <w:t xml:space="preserve">More reviews </w:t>
      </w:r>
      <w:hyperlink r:id="rId6" w:history="1">
        <w:r w:rsidRPr="00086B09">
          <w:rPr>
            <w:rStyle w:val="Hyperlink"/>
            <w:rFonts w:ascii="Arial Narrow" w:eastAsia="Times New Roman" w:hAnsi="Arial Narrow" w:cs="Times New Roman"/>
            <w:b/>
            <w:bCs/>
            <w:sz w:val="24"/>
            <w:szCs w:val="24"/>
            <w:shd w:val="clear" w:color="auto" w:fill="FFFFFF"/>
          </w:rPr>
          <w:t>http://tessasouter.com/picture-in-black-and-white-reviews/</w:t>
        </w:r>
      </w:hyperlink>
    </w:p>
    <w:p w14:paraId="29D3F546" w14:textId="77777777" w:rsidR="006E2806" w:rsidRDefault="006E2806" w:rsidP="00841AD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shd w:val="clear" w:color="auto" w:fill="FFFFFF"/>
        </w:rPr>
      </w:pPr>
    </w:p>
    <w:p w14:paraId="4375411E" w14:textId="2E61FCD4" w:rsidR="006E2806" w:rsidRPr="00A11E48" w:rsidRDefault="00A11E48" w:rsidP="00841AD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shd w:val="clear" w:color="auto" w:fill="FFFFFF"/>
        </w:rPr>
      </w:pPr>
      <w:r w:rsidRPr="00A11E48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shd w:val="clear" w:color="auto" w:fill="FFFFFF"/>
        </w:rPr>
        <w:t xml:space="preserve">Scroll </w:t>
      </w:r>
      <w:r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shd w:val="clear" w:color="auto" w:fill="FFFFFF"/>
        </w:rPr>
        <w:t xml:space="preserve">down </w:t>
      </w:r>
      <w:r w:rsidRPr="00A11E48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shd w:val="clear" w:color="auto" w:fill="FFFFFF"/>
        </w:rPr>
        <w:t>for press release</w:t>
      </w:r>
    </w:p>
    <w:p w14:paraId="1CD520C7" w14:textId="3B4FFFF4" w:rsidR="00543AF9" w:rsidRPr="00931065" w:rsidRDefault="00543AF9" w:rsidP="00560762">
      <w:pPr>
        <w:pStyle w:val="Header"/>
        <w:rPr>
          <w:rFonts w:ascii="Arial Narrow" w:eastAsia="MS Gothic" w:hAnsi="Arial Narrow"/>
          <w:b/>
          <w:sz w:val="28"/>
          <w:szCs w:val="24"/>
        </w:rPr>
      </w:pPr>
      <w:r w:rsidRPr="00931065">
        <w:rPr>
          <w:rFonts w:ascii="Arial Narrow" w:eastAsia="MS Gothic" w:hAnsi="Arial Narrow"/>
          <w:b/>
          <w:i/>
          <w:sz w:val="28"/>
          <w:szCs w:val="24"/>
        </w:rPr>
        <w:lastRenderedPageBreak/>
        <w:t xml:space="preserve">Picture in Black and White, </w:t>
      </w:r>
      <w:r w:rsidRPr="00931065">
        <w:rPr>
          <w:rFonts w:ascii="Arial Narrow" w:eastAsia="MS Gothic" w:hAnsi="Arial Narrow"/>
          <w:b/>
          <w:sz w:val="28"/>
          <w:szCs w:val="24"/>
        </w:rPr>
        <w:t>a meditation on roots and identity, traces Tessa’s “musical DNA” from Africa to the Caribbean, Celtic Br</w:t>
      </w:r>
      <w:r w:rsidR="00086B09" w:rsidRPr="00931065">
        <w:rPr>
          <w:rFonts w:ascii="Arial Narrow" w:eastAsia="MS Gothic" w:hAnsi="Arial Narrow"/>
          <w:b/>
          <w:sz w:val="28"/>
          <w:szCs w:val="24"/>
        </w:rPr>
        <w:t xml:space="preserve">itain and Andalusian Spain – a </w:t>
      </w:r>
      <w:r w:rsidRPr="00931065">
        <w:rPr>
          <w:rFonts w:ascii="Arial Narrow" w:eastAsia="MS Gothic" w:hAnsi="Arial Narrow"/>
          <w:b/>
          <w:sz w:val="28"/>
          <w:szCs w:val="24"/>
        </w:rPr>
        <w:t>journey through a world of exotic sounds and unusual meters, mythic characters and ancestral ghosts</w:t>
      </w:r>
    </w:p>
    <w:p w14:paraId="15BFFFC2" w14:textId="77777777" w:rsidR="00C377FB" w:rsidRPr="00931065" w:rsidRDefault="00C377FB" w:rsidP="0056076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14:paraId="3DC64D2A" w14:textId="025F2ADA" w:rsidR="00086B09" w:rsidRPr="00931065" w:rsidRDefault="00912FF4" w:rsidP="00086B0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31065">
        <w:rPr>
          <w:rFonts w:ascii="Arial Narrow" w:hAnsi="Arial Narrow"/>
          <w:color w:val="222222"/>
          <w:sz w:val="24"/>
          <w:szCs w:val="24"/>
          <w:shd w:val="clear" w:color="auto" w:fill="FFFFFF"/>
        </w:rPr>
        <w:t> 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A protégé of jazz vocal legend Mark Murphy, who called her a “true musician</w:t>
      </w:r>
      <w:proofErr w:type="gramStart"/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,”  “</w:t>
      </w:r>
      <w:proofErr w:type="gramEnd"/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very moving” and “an extraordinary talent,” Souter has established herself as an uncommonly creative vocalist and songwriter </w:t>
      </w:r>
      <w:r w:rsidR="00FB59A2">
        <w:rPr>
          <w:rFonts w:ascii="Arial Narrow" w:eastAsia="Times New Roman" w:hAnsi="Arial Narrow" w:cs="Times New Roman"/>
          <w:sz w:val="24"/>
          <w:szCs w:val="24"/>
        </w:rPr>
        <w:t>over the past two decades. She has made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 f</w:t>
      </w:r>
      <w:r w:rsidR="00D80FBD">
        <w:rPr>
          <w:rFonts w:ascii="Arial Narrow" w:eastAsia="Times New Roman" w:hAnsi="Arial Narrow" w:cs="Times New Roman"/>
          <w:sz w:val="24"/>
          <w:szCs w:val="24"/>
        </w:rPr>
        <w:t>ive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 critically-acclaimed albums, </w:t>
      </w:r>
      <w:r w:rsidR="00086B09" w:rsidRPr="00931065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Listen </w:t>
      </w:r>
      <w:proofErr w:type="gramStart"/>
      <w:r w:rsidR="00086B09" w:rsidRPr="00931065">
        <w:rPr>
          <w:rFonts w:ascii="Arial Narrow" w:eastAsia="Times New Roman" w:hAnsi="Arial Narrow" w:cs="Times New Roman"/>
          <w:i/>
          <w:iCs/>
          <w:sz w:val="24"/>
          <w:szCs w:val="24"/>
        </w:rPr>
        <w:t>Love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  (</w:t>
      </w:r>
      <w:proofErr w:type="gramEnd"/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Nara, 2004), </w:t>
      </w:r>
      <w:r w:rsidR="00086B09" w:rsidRPr="00931065">
        <w:rPr>
          <w:rFonts w:ascii="Arial Narrow" w:eastAsia="Times New Roman" w:hAnsi="Arial Narrow" w:cs="Times New Roman"/>
          <w:i/>
          <w:iCs/>
          <w:sz w:val="24"/>
          <w:szCs w:val="24"/>
        </w:rPr>
        <w:t>Nights of Key Largo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 (Venus, 2008), which was awarded </w:t>
      </w:r>
      <w:r w:rsidR="00086B09" w:rsidRPr="00D80FBD">
        <w:rPr>
          <w:rFonts w:ascii="Arial Narrow" w:eastAsia="Times New Roman" w:hAnsi="Arial Narrow" w:cs="Times New Roman"/>
          <w:i/>
          <w:sz w:val="24"/>
          <w:szCs w:val="24"/>
        </w:rPr>
        <w:t>Swing Journal’s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 prestigious </w:t>
      </w:r>
      <w:r w:rsidR="00086B09" w:rsidRPr="00FB59A2">
        <w:rPr>
          <w:rFonts w:ascii="Arial Narrow" w:eastAsia="Times New Roman" w:hAnsi="Arial Narrow" w:cs="Times New Roman"/>
          <w:b/>
          <w:sz w:val="24"/>
          <w:szCs w:val="24"/>
        </w:rPr>
        <w:t>Gold Disc Award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, </w:t>
      </w:r>
      <w:r w:rsidR="00086B09" w:rsidRPr="00931065">
        <w:rPr>
          <w:rFonts w:ascii="Arial Narrow" w:eastAsia="Times New Roman" w:hAnsi="Arial Narrow" w:cs="Times New Roman"/>
          <w:i/>
          <w:iCs/>
          <w:sz w:val="24"/>
          <w:szCs w:val="24"/>
        </w:rPr>
        <w:t>Obsession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 (</w:t>
      </w:r>
      <w:proofErr w:type="spellStart"/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Motéma</w:t>
      </w:r>
      <w:proofErr w:type="spellEnd"/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, 2009) and </w:t>
      </w:r>
      <w:r w:rsidR="00086B09" w:rsidRPr="00931065">
        <w:rPr>
          <w:rFonts w:ascii="Arial Narrow" w:eastAsia="Times New Roman" w:hAnsi="Arial Narrow" w:cs="Times New Roman"/>
          <w:i/>
          <w:iCs/>
          <w:sz w:val="24"/>
          <w:szCs w:val="24"/>
        </w:rPr>
        <w:t>Beyond the Blue</w:t>
      </w:r>
      <w:r w:rsidR="00D80FBD">
        <w:rPr>
          <w:rFonts w:ascii="Arial Narrow" w:eastAsia="Times New Roman" w:hAnsi="Arial Narrow" w:cs="Times New Roman"/>
          <w:sz w:val="24"/>
          <w:szCs w:val="24"/>
        </w:rPr>
        <w:t> (Venus-</w:t>
      </w:r>
      <w:proofErr w:type="spellStart"/>
      <w:r w:rsidR="00D80FBD">
        <w:rPr>
          <w:rFonts w:ascii="Arial Narrow" w:eastAsia="Times New Roman" w:hAnsi="Arial Narrow" w:cs="Times New Roman"/>
          <w:sz w:val="24"/>
          <w:szCs w:val="24"/>
        </w:rPr>
        <w:t>Motéma</w:t>
      </w:r>
      <w:proofErr w:type="spellEnd"/>
      <w:r w:rsidR="00D80FBD">
        <w:rPr>
          <w:rFonts w:ascii="Arial Narrow" w:eastAsia="Times New Roman" w:hAnsi="Arial Narrow" w:cs="Times New Roman"/>
          <w:sz w:val="24"/>
          <w:szCs w:val="24"/>
        </w:rPr>
        <w:t xml:space="preserve">, 2013)  </w:t>
      </w:r>
      <w:r w:rsidR="00D80FBD" w:rsidRPr="00931065">
        <w:rPr>
          <w:rFonts w:ascii="Arial Narrow" w:eastAsia="Times New Roman" w:hAnsi="Arial Narrow" w:cs="Times New Roman"/>
          <w:sz w:val="24"/>
          <w:szCs w:val="24"/>
        </w:rPr>
        <w:t>–</w:t>
      </w:r>
      <w:r w:rsidR="00D80FB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a UK </w:t>
      </w:r>
      <w:r w:rsidR="00086B09" w:rsidRPr="00931065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Sunday Times </w:t>
      </w:r>
      <w:r w:rsidR="00086B09" w:rsidRPr="00D80FBD">
        <w:rPr>
          <w:rFonts w:ascii="Arial Narrow" w:eastAsia="Times New Roman" w:hAnsi="Arial Narrow" w:cs="Times New Roman"/>
          <w:iCs/>
          <w:sz w:val="24"/>
          <w:szCs w:val="24"/>
        </w:rPr>
        <w:t>magazine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 </w:t>
      </w:r>
      <w:r w:rsidR="00086B09" w:rsidRPr="00D80FBD">
        <w:rPr>
          <w:rFonts w:ascii="Arial Narrow" w:eastAsia="Times New Roman" w:hAnsi="Arial Narrow" w:cs="Times New Roman"/>
          <w:b/>
          <w:sz w:val="24"/>
          <w:szCs w:val="24"/>
        </w:rPr>
        <w:t>Top Ten Jazz CD of the Year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FB59A2">
        <w:rPr>
          <w:rFonts w:ascii="Arial Narrow" w:eastAsia="Times New Roman" w:hAnsi="Arial Narrow" w:cs="Times New Roman"/>
          <w:sz w:val="24"/>
          <w:szCs w:val="24"/>
        </w:rPr>
        <w:t>which set</w:t>
      </w:r>
      <w:r w:rsidR="00D80FB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her own “exhilaratingly mature lyrics” (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Neil </w:t>
      </w:r>
      <w:proofErr w:type="spellStart"/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Tesser</w:t>
      </w:r>
      <w:proofErr w:type="spellEnd"/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086B09" w:rsidRPr="00931065">
        <w:rPr>
          <w:rFonts w:ascii="Arial Narrow" w:eastAsia="Times New Roman" w:hAnsi="Arial Narrow" w:cs="Times New Roman"/>
          <w:i/>
          <w:iCs/>
          <w:sz w:val="24"/>
          <w:szCs w:val="24"/>
        </w:rPr>
        <w:t>Chicago Examiner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) to favorite classical melodies. </w:t>
      </w:r>
    </w:p>
    <w:p w14:paraId="205F75AA" w14:textId="77777777" w:rsidR="00086B09" w:rsidRPr="00931065" w:rsidRDefault="00086B09" w:rsidP="00086B0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DB0AC14" w14:textId="197755E6" w:rsidR="00086B09" w:rsidRPr="00931065" w:rsidRDefault="00AC6053" w:rsidP="00086B0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31065">
        <w:rPr>
          <w:rFonts w:ascii="Arial Narrow" w:hAnsi="Arial Narrow"/>
          <w:sz w:val="24"/>
          <w:szCs w:val="24"/>
        </w:rPr>
        <w:t>Utilizing the talents of some of New York's finest first-call musicians</w:t>
      </w:r>
      <w:r w:rsidRPr="00931065">
        <w:rPr>
          <w:rFonts w:ascii="Arial Narrow" w:hAnsi="Arial Narrow"/>
          <w:i/>
          <w:sz w:val="24"/>
          <w:szCs w:val="24"/>
        </w:rPr>
        <w:t>,</w:t>
      </w:r>
      <w:r w:rsidRPr="00931065">
        <w:rPr>
          <w:rStyle w:val="Emphasis"/>
          <w:rFonts w:ascii="Arial Narrow" w:hAnsi="Arial Narrow"/>
          <w:i w:val="0"/>
          <w:sz w:val="24"/>
          <w:szCs w:val="24"/>
        </w:rPr>
        <w:t xml:space="preserve"> </w:t>
      </w:r>
      <w:r w:rsidRPr="00931065">
        <w:rPr>
          <w:rStyle w:val="Emphasis"/>
          <w:rFonts w:ascii="Arial Narrow" w:hAnsi="Arial Narrow"/>
          <w:i w:val="0"/>
          <w:sz w:val="24"/>
          <w:szCs w:val="24"/>
        </w:rPr>
        <w:t>h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er </w:t>
      </w:r>
      <w:r w:rsidR="00D80FBD">
        <w:rPr>
          <w:rFonts w:ascii="Arial Narrow" w:eastAsia="Times New Roman" w:hAnsi="Arial Narrow" w:cs="Times New Roman"/>
          <w:sz w:val="24"/>
          <w:szCs w:val="24"/>
        </w:rPr>
        <w:t>fifth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 album, </w:t>
      </w:r>
      <w:r w:rsidR="00086B09" w:rsidRPr="00931065">
        <w:rPr>
          <w:rFonts w:ascii="Arial Narrow" w:eastAsia="Times New Roman" w:hAnsi="Arial Narrow" w:cs="Times New Roman"/>
          <w:i/>
          <w:iCs/>
          <w:sz w:val="24"/>
          <w:szCs w:val="24"/>
        </w:rPr>
        <w:t>Picture in Black and White</w:t>
      </w:r>
      <w:r w:rsidR="00086B09" w:rsidRPr="00931065">
        <w:rPr>
          <w:rFonts w:ascii="Arial Narrow" w:eastAsia="Times New Roman" w:hAnsi="Arial Narrow" w:cs="Times New Roman"/>
          <w:i/>
          <w:iCs/>
          <w:sz w:val="24"/>
          <w:szCs w:val="24"/>
        </w:rPr>
        <w:t> 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(</w:t>
      </w:r>
      <w:proofErr w:type="spellStart"/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Noa</w:t>
      </w:r>
      <w:proofErr w:type="spellEnd"/>
      <w:r w:rsidR="00086B09" w:rsidRPr="00931065">
        <w:rPr>
          <w:rFonts w:ascii="Arial Narrow" w:eastAsia="Times New Roman" w:hAnsi="Arial Narrow" w:cs="Times New Roman"/>
          <w:sz w:val="24"/>
          <w:szCs w:val="24"/>
        </w:rPr>
        <w:t>) 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– the second of her albums to be chosen as a </w:t>
      </w:r>
      <w:r w:rsidR="00086B09" w:rsidRPr="00D80FBD">
        <w:rPr>
          <w:rFonts w:ascii="Arial Narrow" w:eastAsia="Times New Roman" w:hAnsi="Arial Narrow" w:cs="Times New Roman"/>
          <w:i/>
          <w:sz w:val="24"/>
          <w:szCs w:val="24"/>
        </w:rPr>
        <w:t>Sunday Times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86B09" w:rsidRPr="00D80FBD">
        <w:rPr>
          <w:rFonts w:ascii="Arial Narrow" w:eastAsia="Times New Roman" w:hAnsi="Arial Narrow" w:cs="Times New Roman"/>
          <w:b/>
          <w:sz w:val="24"/>
          <w:szCs w:val="24"/>
        </w:rPr>
        <w:t>Top Ten Jazz Record of the Year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931065">
        <w:rPr>
          <w:rFonts w:ascii="Arial Narrow" w:eastAsia="Times New Roman" w:hAnsi="Arial Narrow" w:cs="Times New Roman"/>
          <w:sz w:val="24"/>
          <w:szCs w:val="24"/>
        </w:rPr>
        <w:t xml:space="preserve">– </w:t>
      </w:r>
      <w:r w:rsidR="00086B09" w:rsidRPr="00931065">
        <w:rPr>
          <w:rFonts w:ascii="Arial Narrow" w:eastAsia="Times New Roman" w:hAnsi="Arial Narrow" w:cs="Times New Roman"/>
          <w:sz w:val="24"/>
          <w:szCs w:val="24"/>
        </w:rPr>
        <w:t xml:space="preserve"> is a riveting musical journey inspired by her discovery at age 28 that her estranged birth father was Trinidadian and black, having been brought up to believe he was Spanish and white.</w:t>
      </w:r>
    </w:p>
    <w:p w14:paraId="24ABE44B" w14:textId="0B61B02F" w:rsidR="00086B09" w:rsidRPr="00931065" w:rsidRDefault="00086B09" w:rsidP="0056076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14:paraId="1B23F19F" w14:textId="0F9C7290" w:rsidR="00D84907" w:rsidRPr="00931065" w:rsidRDefault="00B81EE3" w:rsidP="00560762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Uti</w:t>
      </w:r>
      <w:bookmarkStart w:id="0" w:name="_GoBack"/>
      <w:bookmarkEnd w:id="0"/>
      <w:r>
        <w:rPr>
          <w:rFonts w:ascii="Arial Narrow" w:hAnsi="Arial Narrow"/>
        </w:rPr>
        <w:t>lizing a</w:t>
      </w:r>
      <w:r w:rsidR="00D84907" w:rsidRPr="00931065">
        <w:rPr>
          <w:rFonts w:ascii="Arial Narrow" w:hAnsi="Arial Narrow"/>
        </w:rPr>
        <w:t xml:space="preserve"> mixture of originals and familiar non-standards, including Wayne Shorter's 'Ana Maria' </w:t>
      </w:r>
      <w:r w:rsidR="007640F9" w:rsidRPr="00931065">
        <w:rPr>
          <w:rFonts w:ascii="Arial Narrow" w:hAnsi="Arial Narrow"/>
        </w:rPr>
        <w:t xml:space="preserve">(with </w:t>
      </w:r>
      <w:r w:rsidR="00D84907" w:rsidRPr="00931065">
        <w:rPr>
          <w:rFonts w:ascii="Arial Narrow" w:hAnsi="Arial Narrow"/>
        </w:rPr>
        <w:t xml:space="preserve">Tessa's lyrics, </w:t>
      </w:r>
      <w:r w:rsidR="00D84907" w:rsidRPr="00931065">
        <w:rPr>
          <w:rFonts w:ascii="Arial" w:hAnsi="Arial" w:cs="Arial"/>
        </w:rPr>
        <w:t>​</w:t>
      </w:r>
      <w:r w:rsidR="00D84907" w:rsidRPr="00931065">
        <w:rPr>
          <w:rFonts w:ascii="Arial Narrow" w:hAnsi="Arial Narrow"/>
        </w:rPr>
        <w:t>for which he granted</w:t>
      </w:r>
      <w:r w:rsidR="00D84907" w:rsidRPr="00931065">
        <w:rPr>
          <w:rFonts w:ascii="Arial Narrow" w:hAnsi="Arial Narrow" w:cs="Garamond"/>
        </w:rPr>
        <w:t> </w:t>
      </w:r>
      <w:r w:rsidR="00D84907" w:rsidRPr="00931065">
        <w:rPr>
          <w:rFonts w:ascii="Arial Narrow" w:hAnsi="Arial Narrow"/>
        </w:rPr>
        <w:t>her</w:t>
      </w:r>
      <w:r w:rsidR="00D84907" w:rsidRPr="00931065">
        <w:rPr>
          <w:rFonts w:ascii="Arial Narrow" w:hAnsi="Arial Narrow" w:cs="Garamond"/>
        </w:rPr>
        <w:t> </w:t>
      </w:r>
      <w:r w:rsidR="00D84907" w:rsidRPr="00931065">
        <w:rPr>
          <w:rFonts w:ascii="Arial Narrow" w:hAnsi="Arial Narrow"/>
        </w:rPr>
        <w:t xml:space="preserve">shared writing credit), Ornette Coleman's 'Lonely Woman' and Milton Nascimento's 'Nothing Will Be </w:t>
      </w:r>
      <w:proofErr w:type="gramStart"/>
      <w:r w:rsidR="00D84907" w:rsidRPr="00931065">
        <w:rPr>
          <w:rFonts w:ascii="Arial Narrow" w:hAnsi="Arial Narrow"/>
        </w:rPr>
        <w:t>As</w:t>
      </w:r>
      <w:proofErr w:type="gramEnd"/>
      <w:r w:rsidR="00D84907" w:rsidRPr="00931065">
        <w:rPr>
          <w:rFonts w:ascii="Arial Narrow" w:hAnsi="Arial Narrow"/>
        </w:rPr>
        <w:t xml:space="preserve"> It Was',</w:t>
      </w:r>
      <w:r w:rsidR="009E6078" w:rsidRPr="00931065">
        <w:rPr>
          <w:rFonts w:ascii="Arial Narrow" w:hAnsi="Arial Narrow"/>
        </w:rPr>
        <w:t xml:space="preserve"> </w:t>
      </w:r>
      <w:r w:rsidR="00D84907" w:rsidRPr="00931065">
        <w:rPr>
          <w:rFonts w:ascii="Arial Narrow" w:hAnsi="Arial Narrow"/>
        </w:rPr>
        <w:t xml:space="preserve">it is an emotionally resonant invitation through music to reflect on </w:t>
      </w:r>
      <w:r w:rsidR="007640F9" w:rsidRPr="00931065">
        <w:rPr>
          <w:rFonts w:ascii="Arial Narrow" w:hAnsi="Arial Narrow"/>
        </w:rPr>
        <w:t>the African diaspora experience of slavery, loss, love</w:t>
      </w:r>
      <w:r w:rsidR="00FA5019" w:rsidRPr="00931065">
        <w:rPr>
          <w:rFonts w:ascii="Arial Narrow" w:hAnsi="Arial Narrow"/>
        </w:rPr>
        <w:t xml:space="preserve">, </w:t>
      </w:r>
      <w:r w:rsidR="007640F9" w:rsidRPr="00931065">
        <w:rPr>
          <w:rFonts w:ascii="Arial Narrow" w:hAnsi="Arial Narrow"/>
        </w:rPr>
        <w:t xml:space="preserve">redemption and </w:t>
      </w:r>
      <w:r w:rsidR="00D84907" w:rsidRPr="00931065">
        <w:rPr>
          <w:rFonts w:ascii="Arial Narrow" w:hAnsi="Arial Narrow"/>
        </w:rPr>
        <w:t>the pellucid and lasting repercussions of that period in history.</w:t>
      </w:r>
      <w:r w:rsidR="00D80C93" w:rsidRPr="00931065">
        <w:rPr>
          <w:rFonts w:ascii="Arial Narrow" w:hAnsi="Arial Narrow"/>
        </w:rPr>
        <w:t xml:space="preserve"> </w:t>
      </w:r>
    </w:p>
    <w:p w14:paraId="3BF900C5" w14:textId="77777777" w:rsidR="00086B09" w:rsidRPr="00931065" w:rsidRDefault="00086B09" w:rsidP="0056076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14:paraId="0A534CEB" w14:textId="77777777" w:rsidR="00AC6053" w:rsidRPr="00931065" w:rsidRDefault="00AC6053" w:rsidP="0056076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931065">
        <w:rPr>
          <w:rFonts w:ascii="Arial Narrow" w:hAnsi="Arial Narrow"/>
        </w:rPr>
        <w:t>“</w:t>
      </w:r>
      <w:r w:rsidR="00D84907" w:rsidRPr="00931065">
        <w:rPr>
          <w:rFonts w:ascii="Arial Narrow" w:hAnsi="Arial Narrow"/>
        </w:rPr>
        <w:t xml:space="preserve">Growing up white, you don't just wake up the next day black," </w:t>
      </w:r>
      <w:r w:rsidRPr="00931065">
        <w:rPr>
          <w:rFonts w:ascii="Arial Narrow" w:hAnsi="Arial Narrow"/>
        </w:rPr>
        <w:t>says Tessa</w:t>
      </w:r>
      <w:r w:rsidR="006419B1" w:rsidRPr="00931065">
        <w:rPr>
          <w:rFonts w:ascii="Arial Narrow" w:hAnsi="Arial Narrow"/>
        </w:rPr>
        <w:t xml:space="preserve">. </w:t>
      </w:r>
      <w:r w:rsidR="00D84907" w:rsidRPr="00931065">
        <w:rPr>
          <w:rFonts w:ascii="Arial Narrow" w:hAnsi="Arial Narrow"/>
        </w:rPr>
        <w:t xml:space="preserve">"I had no direct connection to it, so I was voraciously reading novels, slave memoirs and </w:t>
      </w:r>
      <w:r w:rsidR="007640F9" w:rsidRPr="00931065">
        <w:rPr>
          <w:rFonts w:ascii="Arial Narrow" w:hAnsi="Arial Narrow"/>
        </w:rPr>
        <w:t xml:space="preserve">history </w:t>
      </w:r>
      <w:r w:rsidR="00D84907" w:rsidRPr="00931065">
        <w:rPr>
          <w:rFonts w:ascii="Arial Narrow" w:hAnsi="Arial Narrow"/>
        </w:rPr>
        <w:t>books to really dig in to my heritage</w:t>
      </w:r>
      <w:r w:rsidR="00495EE6" w:rsidRPr="00931065">
        <w:rPr>
          <w:rFonts w:ascii="Arial Narrow" w:hAnsi="Arial Narrow"/>
        </w:rPr>
        <w:t xml:space="preserve">. A </w:t>
      </w:r>
      <w:r w:rsidR="00D84907" w:rsidRPr="00931065">
        <w:rPr>
          <w:rFonts w:ascii="Arial Narrow" w:hAnsi="Arial Narrow"/>
        </w:rPr>
        <w:t>few years ago</w:t>
      </w:r>
      <w:r w:rsidR="00C77607" w:rsidRPr="00931065">
        <w:rPr>
          <w:rFonts w:ascii="Arial Narrow" w:hAnsi="Arial Narrow"/>
        </w:rPr>
        <w:t>,</w:t>
      </w:r>
      <w:r w:rsidR="00D84907" w:rsidRPr="00931065">
        <w:rPr>
          <w:rFonts w:ascii="Arial Narrow" w:hAnsi="Arial Narrow"/>
        </w:rPr>
        <w:t xml:space="preserve"> I started hearing familiar songs through that prism, and the idea for the album was born</w:t>
      </w:r>
      <w:r w:rsidR="003C32C6" w:rsidRPr="00931065">
        <w:rPr>
          <w:rFonts w:ascii="Arial Narrow" w:hAnsi="Arial Narrow"/>
        </w:rPr>
        <w:t xml:space="preserve">.” </w:t>
      </w:r>
      <w:r w:rsidR="003C32C6" w:rsidRPr="00931065">
        <w:rPr>
          <w:rFonts w:ascii="Arial Narrow" w:hAnsi="Arial Narrow"/>
        </w:rPr>
        <w:softHyphen/>
      </w:r>
      <w:r w:rsidR="00B74FF2" w:rsidRPr="00931065">
        <w:rPr>
          <w:rFonts w:ascii="Arial Narrow" w:hAnsi="Arial Narrow"/>
        </w:rPr>
        <w:softHyphen/>
      </w:r>
    </w:p>
    <w:p w14:paraId="69C5229E" w14:textId="77777777" w:rsidR="00AC6053" w:rsidRPr="00931065" w:rsidRDefault="00AC6053" w:rsidP="0056076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14:paraId="5EDFB47B" w14:textId="4ACE019B" w:rsidR="00134DCB" w:rsidRPr="00931065" w:rsidRDefault="00D84907" w:rsidP="0056076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931065">
        <w:rPr>
          <w:rFonts w:ascii="Arial Narrow" w:hAnsi="Arial Narrow"/>
        </w:rPr>
        <w:t xml:space="preserve">So 'A Taste of Honey' becomes a song about being stolen from Africa and the people left behind. </w:t>
      </w:r>
      <w:r w:rsidR="007640F9" w:rsidRPr="00931065">
        <w:rPr>
          <w:rFonts w:ascii="Arial Narrow" w:hAnsi="Arial Narrow"/>
        </w:rPr>
        <w:t>'Lonely Woman' is for the</w:t>
      </w:r>
      <w:r w:rsidR="009E6078" w:rsidRPr="00931065">
        <w:rPr>
          <w:rFonts w:ascii="Arial Narrow" w:hAnsi="Arial Narrow"/>
        </w:rPr>
        <w:t xml:space="preserve"> husbands and wives</w:t>
      </w:r>
      <w:r w:rsidR="007640F9" w:rsidRPr="00931065">
        <w:rPr>
          <w:rFonts w:ascii="Arial Narrow" w:hAnsi="Arial Narrow"/>
        </w:rPr>
        <w:t xml:space="preserve"> who were separated throughout slavery</w:t>
      </w:r>
      <w:r w:rsidR="00AC6053" w:rsidRPr="00931065">
        <w:rPr>
          <w:rFonts w:ascii="Arial Narrow" w:hAnsi="Arial Narrow"/>
        </w:rPr>
        <w:t xml:space="preserve"> due to a lost bet, bankruptcy or just plain cruelty</w:t>
      </w:r>
      <w:r w:rsidR="007640F9" w:rsidRPr="00931065">
        <w:rPr>
          <w:rFonts w:ascii="Arial Narrow" w:hAnsi="Arial Narrow"/>
        </w:rPr>
        <w:t xml:space="preserve">. </w:t>
      </w:r>
      <w:r w:rsidRPr="00931065">
        <w:rPr>
          <w:rFonts w:ascii="Arial Narrow" w:hAnsi="Arial Narrow"/>
        </w:rPr>
        <w:t xml:space="preserve">'Nothing Will Be </w:t>
      </w:r>
      <w:proofErr w:type="gramStart"/>
      <w:r w:rsidRPr="00931065">
        <w:rPr>
          <w:rFonts w:ascii="Arial Narrow" w:hAnsi="Arial Narrow"/>
        </w:rPr>
        <w:t>As</w:t>
      </w:r>
      <w:proofErr w:type="gramEnd"/>
      <w:r w:rsidRPr="00931065">
        <w:rPr>
          <w:rFonts w:ascii="Arial Narrow" w:hAnsi="Arial Narrow"/>
        </w:rPr>
        <w:t xml:space="preserve"> It Was' is about the Reconstruction</w:t>
      </w:r>
      <w:r w:rsidR="007640F9" w:rsidRPr="00931065">
        <w:rPr>
          <w:rFonts w:ascii="Arial Narrow" w:hAnsi="Arial Narrow"/>
        </w:rPr>
        <w:t xml:space="preserve"> and that period of freedom and hope</w:t>
      </w:r>
      <w:r w:rsidRPr="00931065">
        <w:rPr>
          <w:rFonts w:ascii="Arial Narrow" w:hAnsi="Arial Narrow"/>
        </w:rPr>
        <w:t xml:space="preserve">. </w:t>
      </w:r>
      <w:r w:rsidR="001D5007" w:rsidRPr="00931065">
        <w:rPr>
          <w:rFonts w:ascii="Arial Narrow" w:hAnsi="Arial Narrow"/>
        </w:rPr>
        <w:t xml:space="preserve">“The lyrics are unchanged,” says Tessa. “I’m just </w:t>
      </w:r>
      <w:r w:rsidR="00560762" w:rsidRPr="00931065">
        <w:rPr>
          <w:rFonts w:ascii="Arial Narrow" w:hAnsi="Arial Narrow"/>
        </w:rPr>
        <w:t>feeli</w:t>
      </w:r>
      <w:r w:rsidR="001D5007" w:rsidRPr="00931065">
        <w:rPr>
          <w:rFonts w:ascii="Arial Narrow" w:hAnsi="Arial Narrow"/>
        </w:rPr>
        <w:t>ng them differently.”</w:t>
      </w:r>
      <w:r w:rsidR="009E6078" w:rsidRPr="00931065">
        <w:rPr>
          <w:rFonts w:ascii="Arial Narrow" w:hAnsi="Arial Narrow"/>
        </w:rPr>
        <w:t xml:space="preserve"> </w:t>
      </w:r>
    </w:p>
    <w:p w14:paraId="3F7A9A46" w14:textId="77777777" w:rsidR="00086B09" w:rsidRPr="00931065" w:rsidRDefault="00086B09" w:rsidP="00560762">
      <w:pPr>
        <w:pStyle w:val="NormalWeb"/>
        <w:spacing w:before="0" w:beforeAutospacing="0" w:after="0" w:afterAutospacing="0"/>
        <w:jc w:val="both"/>
        <w:rPr>
          <w:rFonts w:ascii="Arial Narrow" w:hAnsi="Arial Narrow"/>
          <w:vertAlign w:val="subscript"/>
        </w:rPr>
      </w:pPr>
    </w:p>
    <w:p w14:paraId="14A4D9EE" w14:textId="77777777" w:rsidR="00931065" w:rsidRPr="00931065" w:rsidRDefault="007640F9" w:rsidP="0056076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931065">
        <w:rPr>
          <w:rFonts w:ascii="Arial Narrow" w:hAnsi="Arial Narrow"/>
        </w:rPr>
        <w:t>“The themes</w:t>
      </w:r>
      <w:r w:rsidR="00AD6EA5" w:rsidRPr="00931065">
        <w:rPr>
          <w:rFonts w:ascii="Arial Narrow" w:hAnsi="Arial Narrow"/>
        </w:rPr>
        <w:t xml:space="preserve"> – love</w:t>
      </w:r>
      <w:r w:rsidRPr="00931065">
        <w:rPr>
          <w:rFonts w:ascii="Arial Narrow" w:hAnsi="Arial Narrow"/>
        </w:rPr>
        <w:t xml:space="preserve">, loss, freedom, even </w:t>
      </w:r>
      <w:r w:rsidR="00D84907" w:rsidRPr="00931065">
        <w:rPr>
          <w:rFonts w:ascii="Arial Narrow" w:hAnsi="Arial Narrow"/>
        </w:rPr>
        <w:t>family secrets</w:t>
      </w:r>
      <w:r w:rsidR="00AD6EA5" w:rsidRPr="00931065">
        <w:rPr>
          <w:rFonts w:ascii="Arial Narrow" w:hAnsi="Arial Narrow"/>
        </w:rPr>
        <w:t xml:space="preserve"> – </w:t>
      </w:r>
      <w:r w:rsidRPr="00931065">
        <w:rPr>
          <w:rFonts w:ascii="Arial Narrow" w:hAnsi="Arial Narrow"/>
        </w:rPr>
        <w:t>are universal,</w:t>
      </w:r>
      <w:r w:rsidR="00D84907" w:rsidRPr="00931065">
        <w:rPr>
          <w:rFonts w:ascii="Arial Narrow" w:hAnsi="Arial Narrow"/>
        </w:rPr>
        <w:t xml:space="preserve">” says Tessa. </w:t>
      </w:r>
      <w:r w:rsidRPr="00931065">
        <w:rPr>
          <w:rFonts w:ascii="Arial Narrow" w:hAnsi="Arial Narrow"/>
        </w:rPr>
        <w:t>“It’s rare to grow up white and then find out as an adult that you are black, but w</w:t>
      </w:r>
      <w:r w:rsidR="00D84907" w:rsidRPr="00931065">
        <w:rPr>
          <w:rFonts w:ascii="Arial Narrow" w:hAnsi="Arial Narrow"/>
        </w:rPr>
        <w:t>hen I tell the story on gigs, people come up and tell me their own hidden narratives – a blurred Jewish heritage or a divorced grandfather they were told was dead to cover up the shame of divorce.” </w:t>
      </w:r>
    </w:p>
    <w:p w14:paraId="7D89AC72" w14:textId="77777777" w:rsidR="00931065" w:rsidRPr="00931065" w:rsidRDefault="00931065" w:rsidP="0056076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14:paraId="2D700DA8" w14:textId="13494932" w:rsidR="00D12A5D" w:rsidRPr="00931065" w:rsidRDefault="00D84907" w:rsidP="0056076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931065">
        <w:rPr>
          <w:rFonts w:ascii="Arial Narrow" w:hAnsi="Arial Narrow"/>
        </w:rPr>
        <w:t>As geneticist Professor David Altshuler writes, in his foreword to Henry Louis Gates’ </w:t>
      </w:r>
      <w:r w:rsidRPr="00931065">
        <w:rPr>
          <w:rStyle w:val="Emphasis"/>
          <w:rFonts w:ascii="Arial Narrow" w:hAnsi="Arial Narrow"/>
        </w:rPr>
        <w:t>Finding Your Roots</w:t>
      </w:r>
      <w:r w:rsidRPr="00931065">
        <w:rPr>
          <w:rFonts w:ascii="Arial Narrow" w:hAnsi="Arial Narrow"/>
        </w:rPr>
        <w:t>. “Few questions are as universal as where did I come from? We ask because ancestors are family, even if we didn’t have a chance to know them.”</w:t>
      </w:r>
      <w:r w:rsidR="00345D34" w:rsidRPr="00931065">
        <w:rPr>
          <w:rFonts w:ascii="Arial Narrow" w:hAnsi="Arial Narrow"/>
        </w:rPr>
        <w:t xml:space="preserve"> </w:t>
      </w:r>
      <w:r w:rsidR="009C58B5" w:rsidRPr="00931065">
        <w:rPr>
          <w:rFonts w:ascii="Arial Narrow" w:hAnsi="Arial Narrow"/>
        </w:rPr>
        <w:t>󠄀</w:t>
      </w:r>
      <w:r w:rsidR="005535B2" w:rsidRPr="00931065">
        <w:rPr>
          <w:rFonts w:ascii="Arial Narrow" w:hAnsi="Arial Narrow"/>
        </w:rPr>
        <w:t>◙</w:t>
      </w:r>
    </w:p>
    <w:p w14:paraId="0170F986" w14:textId="3F528FF9" w:rsidR="003062D0" w:rsidRPr="00912FF4" w:rsidRDefault="003062D0" w:rsidP="00560762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</w:rPr>
      </w:pPr>
    </w:p>
    <w:p w14:paraId="242E3977" w14:textId="432564BA" w:rsidR="003062D0" w:rsidRPr="00912FF4" w:rsidRDefault="003062D0" w:rsidP="00560762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</w:rPr>
      </w:pPr>
    </w:p>
    <w:p w14:paraId="78A951E6" w14:textId="77777777" w:rsidR="0008679C" w:rsidRPr="00912FF4" w:rsidRDefault="0008679C" w:rsidP="00560762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sz w:val="28"/>
          <w:szCs w:val="28"/>
        </w:rPr>
      </w:pPr>
    </w:p>
    <w:sectPr w:rsidR="0008679C" w:rsidRPr="00912FF4" w:rsidSect="007640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07"/>
    <w:rsid w:val="0008679C"/>
    <w:rsid w:val="00086B09"/>
    <w:rsid w:val="000C7EF4"/>
    <w:rsid w:val="001235FC"/>
    <w:rsid w:val="00134DCB"/>
    <w:rsid w:val="00146A05"/>
    <w:rsid w:val="001628CA"/>
    <w:rsid w:val="001D5007"/>
    <w:rsid w:val="00237407"/>
    <w:rsid w:val="0024382E"/>
    <w:rsid w:val="002A3E7F"/>
    <w:rsid w:val="002B4F3A"/>
    <w:rsid w:val="002D1A20"/>
    <w:rsid w:val="003062D0"/>
    <w:rsid w:val="00314472"/>
    <w:rsid w:val="00345D34"/>
    <w:rsid w:val="003B07C6"/>
    <w:rsid w:val="003C0EDD"/>
    <w:rsid w:val="003C32C6"/>
    <w:rsid w:val="00495362"/>
    <w:rsid w:val="00495EE6"/>
    <w:rsid w:val="004C6A4A"/>
    <w:rsid w:val="004E1889"/>
    <w:rsid w:val="00524B56"/>
    <w:rsid w:val="005313AB"/>
    <w:rsid w:val="00533A58"/>
    <w:rsid w:val="00543AF9"/>
    <w:rsid w:val="005535B2"/>
    <w:rsid w:val="00556494"/>
    <w:rsid w:val="00560762"/>
    <w:rsid w:val="005A4DF2"/>
    <w:rsid w:val="006243A4"/>
    <w:rsid w:val="006419B1"/>
    <w:rsid w:val="00663557"/>
    <w:rsid w:val="00694DC6"/>
    <w:rsid w:val="006C6749"/>
    <w:rsid w:val="006E2806"/>
    <w:rsid w:val="0070562F"/>
    <w:rsid w:val="007105B8"/>
    <w:rsid w:val="007640F9"/>
    <w:rsid w:val="00786D6B"/>
    <w:rsid w:val="007966A8"/>
    <w:rsid w:val="007E4EF4"/>
    <w:rsid w:val="00814482"/>
    <w:rsid w:val="008403D0"/>
    <w:rsid w:val="00841AD7"/>
    <w:rsid w:val="00862413"/>
    <w:rsid w:val="008A0039"/>
    <w:rsid w:val="008D7250"/>
    <w:rsid w:val="008E649A"/>
    <w:rsid w:val="00912FF4"/>
    <w:rsid w:val="00931065"/>
    <w:rsid w:val="00995D57"/>
    <w:rsid w:val="009A3E4B"/>
    <w:rsid w:val="009C58B5"/>
    <w:rsid w:val="009E6078"/>
    <w:rsid w:val="009F5E8D"/>
    <w:rsid w:val="00A11E48"/>
    <w:rsid w:val="00A20000"/>
    <w:rsid w:val="00A2476D"/>
    <w:rsid w:val="00A752AB"/>
    <w:rsid w:val="00AB44AA"/>
    <w:rsid w:val="00AC6053"/>
    <w:rsid w:val="00AD6EA5"/>
    <w:rsid w:val="00B56566"/>
    <w:rsid w:val="00B60F1E"/>
    <w:rsid w:val="00B657DB"/>
    <w:rsid w:val="00B74FF2"/>
    <w:rsid w:val="00B81EE3"/>
    <w:rsid w:val="00B831DC"/>
    <w:rsid w:val="00B91838"/>
    <w:rsid w:val="00C2025F"/>
    <w:rsid w:val="00C262C4"/>
    <w:rsid w:val="00C377FB"/>
    <w:rsid w:val="00C77607"/>
    <w:rsid w:val="00C86F89"/>
    <w:rsid w:val="00CA70E3"/>
    <w:rsid w:val="00D12A5D"/>
    <w:rsid w:val="00D4340A"/>
    <w:rsid w:val="00D737D8"/>
    <w:rsid w:val="00D74CFF"/>
    <w:rsid w:val="00D80C93"/>
    <w:rsid w:val="00D80FBD"/>
    <w:rsid w:val="00D84907"/>
    <w:rsid w:val="00D86BCF"/>
    <w:rsid w:val="00DF2A33"/>
    <w:rsid w:val="00DF48A6"/>
    <w:rsid w:val="00E503C2"/>
    <w:rsid w:val="00EF2CEC"/>
    <w:rsid w:val="00F177BE"/>
    <w:rsid w:val="00F525FC"/>
    <w:rsid w:val="00F53068"/>
    <w:rsid w:val="00F97644"/>
    <w:rsid w:val="00FA5019"/>
    <w:rsid w:val="00FB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FE3D"/>
  <w15:chartTrackingRefBased/>
  <w15:docId w15:val="{9C4C6FC4-31D7-46FE-BC57-DD8B3AC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0F9"/>
  </w:style>
  <w:style w:type="paragraph" w:styleId="Heading1">
    <w:name w:val="heading 1"/>
    <w:basedOn w:val="Normal"/>
    <w:next w:val="Normal"/>
    <w:link w:val="Heading1Char"/>
    <w:uiPriority w:val="9"/>
    <w:qFormat/>
    <w:rsid w:val="007640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0F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0F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0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0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0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0F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0F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0F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07"/>
  </w:style>
  <w:style w:type="character" w:styleId="Hyperlink">
    <w:name w:val="Hyperlink"/>
    <w:basedOn w:val="DefaultParagraphFont"/>
    <w:uiPriority w:val="99"/>
    <w:unhideWhenUsed/>
    <w:rsid w:val="00D849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40F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640F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0F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0F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0F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0F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0F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0F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0F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0F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40F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640F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40F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0F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40F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640F9"/>
    <w:rPr>
      <w:b/>
      <w:bCs/>
    </w:rPr>
  </w:style>
  <w:style w:type="paragraph" w:styleId="NoSpacing">
    <w:name w:val="No Spacing"/>
    <w:uiPriority w:val="1"/>
    <w:qFormat/>
    <w:rsid w:val="007640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40F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640F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0F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0F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640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40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40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40F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640F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0F9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40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essa@tessasouter.com" TargetMode="External"/><Relationship Id="rId5" Type="http://schemas.openxmlformats.org/officeDocument/2006/relationships/hyperlink" Target="mailto:tessa@tessasouter.com" TargetMode="External"/><Relationship Id="rId6" Type="http://schemas.openxmlformats.org/officeDocument/2006/relationships/hyperlink" Target="http://tessasouter.com/picture-in-black-and-white-review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souter</dc:creator>
  <cp:keywords/>
  <dc:description/>
  <cp:lastModifiedBy>Microsoft Office User</cp:lastModifiedBy>
  <cp:revision>2</cp:revision>
  <cp:lastPrinted>2018-09-04T17:13:00Z</cp:lastPrinted>
  <dcterms:created xsi:type="dcterms:W3CDTF">2019-02-20T17:17:00Z</dcterms:created>
  <dcterms:modified xsi:type="dcterms:W3CDTF">2019-02-20T17:17:00Z</dcterms:modified>
</cp:coreProperties>
</file>